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注意说话的语气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1.懂得与人交流时，语气不同会有不同的效果。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2.与人交流时，能注意用恰当的语气说话。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说话时，使用恰当的语气和礼貌用语，让听的人感到舒服，并懂得语气不同会有不同的效果。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情境导入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1.一位同学撞到了老师，他应该怎么做呢？（</w:t>
      </w:r>
      <w:r>
        <w:rPr>
          <w:rFonts w:hint="eastAsia" w:ascii="楷体" w:hAnsi="楷体" w:eastAsia="楷体" w:cs="楷体"/>
          <w:sz w:val="24"/>
          <w:szCs w:val="24"/>
        </w:rPr>
        <w:t>向老师道歉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2.同学们，你们说这位同学向老师道歉时应该用什么语气呢？今天我们就来交流一下，如何用恰当的语气与别人交流。（板书课题：</w:t>
      </w:r>
      <w:r>
        <w:rPr>
          <w:rFonts w:hint="eastAsia" w:ascii="楷体" w:hAnsi="楷体" w:eastAsia="楷体" w:cs="楷体"/>
          <w:sz w:val="24"/>
          <w:szCs w:val="24"/>
        </w:rPr>
        <w:t>注意说话的语气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读读想想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1.（出示课本两组对话）同学自由读对话，小组讨论：哪一种说话方式更好？为什么？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2.请2个小组上台表演情境，注意读出不同的语气。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情境一：我不是故意的！（</w:t>
      </w:r>
      <w:r>
        <w:rPr>
          <w:rFonts w:hint="eastAsia" w:ascii="楷体" w:hAnsi="楷体" w:eastAsia="楷体" w:cs="楷体"/>
          <w:sz w:val="24"/>
          <w:szCs w:val="24"/>
        </w:rPr>
        <w:t>读出骄傲自大，不讲道理的语气。说这句话时语速快，语调持续上扬，音调高，音量大。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情境二：我不是故意的。（</w:t>
      </w:r>
      <w:r>
        <w:rPr>
          <w:rFonts w:hint="eastAsia" w:ascii="楷体" w:hAnsi="楷体" w:eastAsia="楷体" w:cs="楷体"/>
          <w:sz w:val="24"/>
          <w:szCs w:val="24"/>
        </w:rPr>
        <w:t>读出愧疚，带着歉意的语气。语气弱，音量较小，配合表情。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3.交流：说说哪种语气更合适，让人听起来更舒服。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4.小结：我们在学习和生活中，也常常会说这几句话，那么我们自己说的时候，要使用恰当的语气来表达，态度要诚恳、有礼貌，这样才会让别人听起来舒服，别人也更加愿意和你交流。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解决问题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1.出示图片：妈妈让我学钢琴，我想学画画。我会跟妈妈说些什么？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（1）小组讨论，然后上台表演。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（2）学生互评，教师补充。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（示例：</w:t>
      </w:r>
      <w:r>
        <w:rPr>
          <w:rFonts w:hint="eastAsia" w:ascii="楷体" w:hAnsi="楷体" w:eastAsia="楷体" w:cs="楷体"/>
          <w:sz w:val="24"/>
          <w:szCs w:val="24"/>
        </w:rPr>
        <w:t>妈妈，比起弹钢琴我更喜欢画画，我画得很好，老师经常表扬我。我想学习我感兴趣的东西，所以妈妈，请您允许我学习画画吧。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（3）教师适时点拨：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①和别人说话的时候，要注意场合、身份、年龄。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②和别人说话的时候，要注意使用恰当的语气说话。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同学们自由讨论，解决剩下的两个实际问题，师生合作表演。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经过了我们共同的讨论，我们初步学会了如何运用礼貌用语与他人交流。希望同学们都做一个懂礼貌、人人都喜欢的好孩子。回家后，可以和爸爸妈妈一起表演课堂上的情境哟！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口语交际的教学要点是引导学生学会礼貌地交流，会使用恰当的语气跟人沟通。所以在这节口语交际课上，我首先用一个实际情境导入本课，让学生不只是停留在课本上，而是感受到这些事情经常发生在生活中，从而把课堂教学与学生的实际生活紧密地联系在一起。整节课，我把话语权交到学生手上，让他们尽情地发言，创设不同的情境让学生身临其境地表演，培养他们树立一种规范、礼貌地表达自己感受的意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172A6"/>
    <w:rsid w:val="029172A6"/>
    <w:rsid w:val="18554C37"/>
    <w:rsid w:val="1B4057B3"/>
    <w:rsid w:val="20F644AA"/>
    <w:rsid w:val="27DA0B5A"/>
    <w:rsid w:val="28B12F6F"/>
    <w:rsid w:val="2A882C30"/>
    <w:rsid w:val="33994CD9"/>
    <w:rsid w:val="4A9973CA"/>
    <w:rsid w:val="5D9A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2020-11-07T09:37:00Z</dcterms:created>
  <dc:creator>Administrator</dc:creator>
  <cp:lastModifiedBy>Administrator</cp:lastModifiedBy>
  <dcterms:modified xsi:type="dcterms:W3CDTF">2020-11-12T03:12:50Z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